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A1B" w:rsidRPr="00F07A1B" w:rsidRDefault="007001AB" w:rsidP="00DB48B7">
      <w:pPr>
        <w:bidi/>
        <w:spacing w:after="0" w:line="240" w:lineRule="auto"/>
        <w:jc w:val="center"/>
        <w:rPr>
          <w:rFonts w:cs="B Zar"/>
          <w:sz w:val="24"/>
          <w:szCs w:val="24"/>
          <w:rtl/>
          <w:lang w:bidi="fa-IR"/>
        </w:rPr>
      </w:pPr>
      <w:r w:rsidRPr="007001AB">
        <w:rPr>
          <w:rFonts w:cs="B Zar" w:hint="cs"/>
          <w:sz w:val="24"/>
          <w:szCs w:val="24"/>
          <w:rtl/>
          <w:lang w:bidi="fa-IR"/>
        </w:rPr>
        <w:t>مقاله</w:t>
      </w:r>
      <w:r w:rsidR="0008336B">
        <w:rPr>
          <w:rFonts w:cs="B Zar" w:hint="cs"/>
          <w:sz w:val="24"/>
          <w:szCs w:val="24"/>
          <w:rtl/>
          <w:lang w:bidi="fa-IR"/>
        </w:rPr>
        <w:t xml:space="preserve"> مروری</w:t>
      </w:r>
    </w:p>
    <w:p w:rsidR="00772F9B" w:rsidRDefault="004265B8" w:rsidP="00DB48B7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334A8F">
        <w:rPr>
          <w:rFonts w:cs="B Zar"/>
          <w:b/>
          <w:bCs/>
          <w:sz w:val="28"/>
          <w:szCs w:val="28"/>
          <w:rtl/>
          <w:lang w:bidi="fa-IR"/>
        </w:rPr>
        <w:t>م</w:t>
      </w:r>
      <w:r w:rsidRPr="00334A8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334A8F">
        <w:rPr>
          <w:rFonts w:cs="B Zar" w:hint="eastAsia"/>
          <w:b/>
          <w:bCs/>
          <w:sz w:val="28"/>
          <w:szCs w:val="28"/>
          <w:rtl/>
          <w:lang w:bidi="fa-IR"/>
        </w:rPr>
        <w:t>کرو</w:t>
      </w:r>
      <w:r w:rsidRPr="00334A8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334A8F">
        <w:rPr>
          <w:rFonts w:asciiTheme="majorBidi" w:hAnsiTheme="majorBidi" w:cstheme="majorBidi"/>
          <w:b/>
          <w:bCs/>
          <w:sz w:val="28"/>
          <w:szCs w:val="28"/>
          <w:lang w:bidi="fa-IR"/>
        </w:rPr>
        <w:t>RNA</w:t>
      </w:r>
      <w:r w:rsidRPr="00334A8F">
        <w:rPr>
          <w:rFonts w:cs="B Zar"/>
          <w:b/>
          <w:bCs/>
          <w:sz w:val="28"/>
          <w:szCs w:val="28"/>
          <w:rtl/>
          <w:lang w:bidi="fa-IR"/>
        </w:rPr>
        <w:t xml:space="preserve"> ها</w:t>
      </w:r>
      <w:r w:rsidRPr="00334A8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334A8F">
        <w:rPr>
          <w:rFonts w:cs="B Zar"/>
          <w:b/>
          <w:bCs/>
          <w:sz w:val="28"/>
          <w:szCs w:val="28"/>
          <w:rtl/>
          <w:lang w:bidi="fa-IR"/>
        </w:rPr>
        <w:t xml:space="preserve"> اگزوزوم</w:t>
      </w:r>
      <w:r w:rsidRPr="00334A8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334A8F">
        <w:rPr>
          <w:rFonts w:cs="B Zar"/>
          <w:b/>
          <w:bCs/>
          <w:sz w:val="28"/>
          <w:szCs w:val="28"/>
          <w:rtl/>
          <w:lang w:bidi="fa-IR"/>
        </w:rPr>
        <w:t xml:space="preserve"> آزاد شده از سلول ها</w:t>
      </w:r>
      <w:r w:rsidRPr="00334A8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334A8F">
        <w:rPr>
          <w:rFonts w:cs="B Zar"/>
          <w:b/>
          <w:bCs/>
          <w:sz w:val="28"/>
          <w:szCs w:val="28"/>
          <w:rtl/>
          <w:lang w:bidi="fa-IR"/>
        </w:rPr>
        <w:t xml:space="preserve"> تومور</w:t>
      </w:r>
      <w:r w:rsidRPr="00334A8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334A8F">
        <w:rPr>
          <w:rFonts w:cs="B Zar"/>
          <w:b/>
          <w:bCs/>
          <w:sz w:val="28"/>
          <w:szCs w:val="28"/>
          <w:rtl/>
          <w:lang w:bidi="fa-IR"/>
        </w:rPr>
        <w:t xml:space="preserve"> م</w:t>
      </w:r>
      <w:r w:rsidRPr="00334A8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334A8F">
        <w:rPr>
          <w:rFonts w:cs="B Zar"/>
          <w:b/>
          <w:bCs/>
          <w:sz w:val="28"/>
          <w:szCs w:val="28"/>
          <w:rtl/>
          <w:lang w:bidi="fa-IR"/>
        </w:rPr>
        <w:t xml:space="preserve"> توانند به عنوان نشانگرها</w:t>
      </w:r>
      <w:r w:rsidRPr="00334A8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334A8F">
        <w:rPr>
          <w:rFonts w:cs="B Zar"/>
          <w:b/>
          <w:bCs/>
          <w:sz w:val="28"/>
          <w:szCs w:val="28"/>
          <w:rtl/>
          <w:lang w:bidi="fa-IR"/>
        </w:rPr>
        <w:t xml:space="preserve"> ز</w:t>
      </w:r>
      <w:r w:rsidRPr="00334A8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334A8F">
        <w:rPr>
          <w:rFonts w:cs="B Zar" w:hint="eastAsia"/>
          <w:b/>
          <w:bCs/>
          <w:sz w:val="28"/>
          <w:szCs w:val="28"/>
          <w:rtl/>
          <w:lang w:bidi="fa-IR"/>
        </w:rPr>
        <w:t>ست</w:t>
      </w:r>
      <w:r w:rsidRPr="00334A8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334A8F">
        <w:rPr>
          <w:rFonts w:cs="B Zar"/>
          <w:b/>
          <w:bCs/>
          <w:sz w:val="28"/>
          <w:szCs w:val="28"/>
          <w:rtl/>
          <w:lang w:bidi="fa-IR"/>
        </w:rPr>
        <w:t xml:space="preserve"> غ</w:t>
      </w:r>
      <w:r w:rsidRPr="00334A8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334A8F">
        <w:rPr>
          <w:rFonts w:cs="B Zar" w:hint="eastAsia"/>
          <w:b/>
          <w:bCs/>
          <w:sz w:val="28"/>
          <w:szCs w:val="28"/>
          <w:rtl/>
          <w:lang w:bidi="fa-IR"/>
        </w:rPr>
        <w:t>رتهاجم</w:t>
      </w:r>
      <w:r w:rsidRPr="00334A8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334A8F">
        <w:rPr>
          <w:rFonts w:cs="B Zar"/>
          <w:b/>
          <w:bCs/>
          <w:sz w:val="28"/>
          <w:szCs w:val="28"/>
          <w:rtl/>
          <w:lang w:bidi="fa-IR"/>
        </w:rPr>
        <w:t xml:space="preserve"> قابل اعتماد در تشخ</w:t>
      </w:r>
      <w:r w:rsidRPr="00334A8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334A8F">
        <w:rPr>
          <w:rFonts w:cs="B Zar" w:hint="eastAsia"/>
          <w:b/>
          <w:bCs/>
          <w:sz w:val="28"/>
          <w:szCs w:val="28"/>
          <w:rtl/>
          <w:lang w:bidi="fa-IR"/>
        </w:rPr>
        <w:t>ص</w:t>
      </w:r>
      <w:r w:rsidRPr="00334A8F">
        <w:rPr>
          <w:rFonts w:cs="B Zar"/>
          <w:b/>
          <w:bCs/>
          <w:sz w:val="28"/>
          <w:szCs w:val="28"/>
          <w:rtl/>
          <w:lang w:bidi="fa-IR"/>
        </w:rPr>
        <w:t xml:space="preserve"> و پ</w:t>
      </w:r>
      <w:r w:rsidRPr="00334A8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334A8F">
        <w:rPr>
          <w:rFonts w:cs="B Zar" w:hint="eastAsia"/>
          <w:b/>
          <w:bCs/>
          <w:sz w:val="28"/>
          <w:szCs w:val="28"/>
          <w:rtl/>
          <w:lang w:bidi="fa-IR"/>
        </w:rPr>
        <w:t>ش</w:t>
      </w:r>
      <w:r w:rsidRPr="00334A8F">
        <w:rPr>
          <w:rFonts w:cs="B Zar"/>
          <w:b/>
          <w:bCs/>
          <w:sz w:val="28"/>
          <w:szCs w:val="28"/>
          <w:rtl/>
          <w:lang w:bidi="fa-IR"/>
        </w:rPr>
        <w:t xml:space="preserve"> آگه</w:t>
      </w:r>
      <w:r w:rsidRPr="00334A8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334A8F">
        <w:rPr>
          <w:rFonts w:cs="B Zar"/>
          <w:b/>
          <w:bCs/>
          <w:sz w:val="28"/>
          <w:szCs w:val="28"/>
          <w:rtl/>
          <w:lang w:bidi="fa-IR"/>
        </w:rPr>
        <w:t xml:space="preserve"> سرطان س</w:t>
      </w:r>
      <w:r w:rsidRPr="00334A8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334A8F">
        <w:rPr>
          <w:rFonts w:cs="B Zar" w:hint="eastAsia"/>
          <w:b/>
          <w:bCs/>
          <w:sz w:val="28"/>
          <w:szCs w:val="28"/>
          <w:rtl/>
          <w:lang w:bidi="fa-IR"/>
        </w:rPr>
        <w:t>نه</w:t>
      </w:r>
      <w:r w:rsidRPr="00334A8F">
        <w:rPr>
          <w:rFonts w:cs="B Zar"/>
          <w:b/>
          <w:bCs/>
          <w:sz w:val="28"/>
          <w:szCs w:val="28"/>
          <w:rtl/>
          <w:lang w:bidi="fa-IR"/>
        </w:rPr>
        <w:t xml:space="preserve"> نقش داشته باشند</w:t>
      </w:r>
    </w:p>
    <w:p w:rsidR="00F07A1B" w:rsidRPr="00D13732" w:rsidRDefault="00F07A1B" w:rsidP="00DB48B7">
      <w:pPr>
        <w:bidi/>
        <w:spacing w:after="0" w:line="240" w:lineRule="auto"/>
        <w:jc w:val="center"/>
        <w:rPr>
          <w:rFonts w:ascii="Georgia" w:hAnsi="Georgia"/>
          <w:spacing w:val="-10"/>
          <w:sz w:val="20"/>
          <w:szCs w:val="20"/>
        </w:rPr>
      </w:pPr>
    </w:p>
    <w:p w:rsidR="00772F9B" w:rsidRPr="0008336B" w:rsidRDefault="004265B8" w:rsidP="00DB48B7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proofErr w:type="spellStart"/>
      <w:r w:rsidRPr="00B37EE1">
        <w:rPr>
          <w:rFonts w:ascii="Georgia" w:hAnsi="Georgia"/>
          <w:sz w:val="24"/>
          <w:szCs w:val="24"/>
        </w:rPr>
        <w:t>Mahnaz</w:t>
      </w:r>
      <w:proofErr w:type="spellEnd"/>
      <w:r w:rsidRPr="00B37EE1">
        <w:rPr>
          <w:rFonts w:ascii="Georgia" w:hAnsi="Georgia"/>
          <w:sz w:val="24"/>
          <w:szCs w:val="24"/>
        </w:rPr>
        <w:t xml:space="preserve"> Kiyanjam</w:t>
      </w:r>
      <w:r>
        <w:rPr>
          <w:rFonts w:ascii="Georgia" w:hAnsi="Georgia"/>
          <w:sz w:val="24"/>
          <w:szCs w:val="24"/>
          <w:vertAlign w:val="superscript"/>
        </w:rPr>
        <w:t>1</w:t>
      </w:r>
      <w:r w:rsidRPr="00D13732">
        <w:rPr>
          <w:rFonts w:ascii="Georgia" w:hAnsi="Georgia"/>
          <w:sz w:val="24"/>
          <w:szCs w:val="24"/>
        </w:rPr>
        <w:t xml:space="preserve">, </w:t>
      </w:r>
      <w:r w:rsidRPr="00B37EE1">
        <w:rPr>
          <w:rFonts w:ascii="Georgia" w:hAnsi="Georgia"/>
          <w:sz w:val="24"/>
          <w:szCs w:val="24"/>
        </w:rPr>
        <w:t>Ghazal Soleymani</w:t>
      </w:r>
      <w:r>
        <w:rPr>
          <w:rFonts w:ascii="Georgia" w:hAnsi="Georgia"/>
          <w:sz w:val="24"/>
          <w:szCs w:val="24"/>
          <w:vertAlign w:val="superscript"/>
        </w:rPr>
        <w:t>1</w:t>
      </w:r>
      <w:r w:rsidRPr="00D13732">
        <w:rPr>
          <w:rFonts w:ascii="Georgia" w:hAnsi="Georgia"/>
          <w:sz w:val="24"/>
          <w:szCs w:val="24"/>
        </w:rPr>
        <w:t xml:space="preserve">, </w:t>
      </w:r>
      <w:proofErr w:type="spellStart"/>
      <w:r w:rsidRPr="00B37EE1">
        <w:rPr>
          <w:rFonts w:ascii="Georgia" w:hAnsi="Georgia"/>
          <w:sz w:val="24"/>
          <w:szCs w:val="24"/>
        </w:rPr>
        <w:t>Fatemeh</w:t>
      </w:r>
      <w:proofErr w:type="spellEnd"/>
      <w:r w:rsidRPr="00B37EE1">
        <w:rPr>
          <w:rFonts w:ascii="Georgia" w:hAnsi="Georgia"/>
          <w:sz w:val="24"/>
          <w:szCs w:val="24"/>
        </w:rPr>
        <w:t xml:space="preserve"> Rouhollah</w:t>
      </w:r>
      <w:r>
        <w:rPr>
          <w:rFonts w:ascii="Georgia" w:hAnsi="Georgia"/>
          <w:sz w:val="24"/>
          <w:szCs w:val="24"/>
          <w:vertAlign w:val="superscript"/>
        </w:rPr>
        <w:t>1</w:t>
      </w:r>
      <w:r w:rsidR="00492552">
        <w:rPr>
          <w:rFonts w:ascii="Georgia" w:hAnsi="Georgia"/>
          <w:sz w:val="24"/>
          <w:szCs w:val="24"/>
          <w:vertAlign w:val="superscript"/>
        </w:rPr>
        <w:t>,</w:t>
      </w:r>
      <w:r w:rsidR="00492552" w:rsidRPr="00D13732">
        <w:rPr>
          <w:rStyle w:val="FootnoteReference"/>
          <w:rFonts w:ascii="Georgia" w:hAnsi="Georgia"/>
          <w:sz w:val="24"/>
          <w:szCs w:val="24"/>
        </w:rPr>
        <w:footnoteReference w:customMarkFollows="1" w:id="1"/>
        <w:t>*</w:t>
      </w:r>
    </w:p>
    <w:p w:rsidR="00772F9B" w:rsidRPr="00D13732" w:rsidRDefault="00772F9B" w:rsidP="00DB48B7">
      <w:pPr>
        <w:spacing w:after="0" w:line="240" w:lineRule="auto"/>
        <w:jc w:val="center"/>
        <w:rPr>
          <w:rFonts w:ascii="Georgia" w:hAnsi="Georgia"/>
          <w:spacing w:val="-10"/>
          <w:sz w:val="20"/>
          <w:szCs w:val="20"/>
        </w:rPr>
      </w:pPr>
    </w:p>
    <w:p w:rsidR="00492552" w:rsidRPr="00D13732" w:rsidRDefault="00492552" w:rsidP="00DB48B7">
      <w:pPr>
        <w:spacing w:after="0" w:line="240" w:lineRule="auto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 w:rsidRPr="00D13732"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1</w:t>
      </w:r>
      <w:r w:rsidR="004265B8" w:rsidRPr="00B37EE1">
        <w:rPr>
          <w:rFonts w:ascii="Georgia" w:hAnsi="Georgia"/>
          <w:i/>
          <w:iCs/>
          <w:spacing w:val="-10"/>
          <w:sz w:val="20"/>
          <w:szCs w:val="20"/>
        </w:rPr>
        <w:t>Department of Cellular and Molecular, Faculty of Advanced Science and Technology, Tehran Medical Sciences, Islamic Azad University, Tehran, Iran</w:t>
      </w:r>
    </w:p>
    <w:p w:rsidR="00772F9B" w:rsidRPr="00D13732" w:rsidRDefault="00772F9B" w:rsidP="00772F9B">
      <w:pPr>
        <w:spacing w:after="0" w:line="240" w:lineRule="auto"/>
        <w:ind w:firstLine="720"/>
        <w:jc w:val="center"/>
        <w:rPr>
          <w:rFonts w:ascii="Georgia" w:hAnsi="Georgia"/>
          <w:spacing w:val="-10"/>
          <w:sz w:val="20"/>
          <w:szCs w:val="20"/>
        </w:rPr>
      </w:pPr>
    </w:p>
    <w:p w:rsidR="00772F9B" w:rsidRPr="00772F9B" w:rsidRDefault="00772F9B" w:rsidP="00772F9B">
      <w:pPr>
        <w:pBdr>
          <w:top w:val="single" w:sz="4" w:space="1" w:color="auto"/>
          <w:bottom w:val="single" w:sz="4" w:space="1" w:color="auto"/>
        </w:pBdr>
        <w:shd w:val="clear" w:color="auto" w:fill="9CC2E5" w:themeFill="accent1" w:themeFillTint="99"/>
        <w:bidi/>
        <w:spacing w:after="0" w:line="240" w:lineRule="auto"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 w:rsidRPr="00772F9B">
        <w:rPr>
          <w:rFonts w:cs="B Zar" w:hint="cs"/>
          <w:b/>
          <w:bCs/>
          <w:sz w:val="26"/>
          <w:szCs w:val="26"/>
          <w:rtl/>
          <w:lang w:bidi="fa-IR"/>
        </w:rPr>
        <w:t>چکیده</w:t>
      </w:r>
    </w:p>
    <w:p w:rsidR="004265B8" w:rsidRPr="00BF659D" w:rsidRDefault="004265B8" w:rsidP="004265B8">
      <w:pPr>
        <w:pBdr>
          <w:top w:val="single" w:sz="4" w:space="1" w:color="auto"/>
          <w:bottom w:val="single" w:sz="4" w:space="1" w:color="auto"/>
        </w:pBdr>
        <w:shd w:val="clear" w:color="auto" w:fill="E7E6E6" w:themeFill="background2"/>
        <w:bidi/>
        <w:spacing w:after="0" w:line="240" w:lineRule="auto"/>
        <w:jc w:val="lowKashida"/>
        <w:rPr>
          <w:rFonts w:ascii="Times New Roman" w:eastAsia="Calibri" w:hAnsi="Times New Roman" w:cs="B Zar"/>
          <w:sz w:val="24"/>
          <w:szCs w:val="26"/>
          <w:rtl/>
        </w:rPr>
      </w:pP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سرطان پستان 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ک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از علل اصل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مرگ‌وم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ر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در زنان به ‌شمار م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رود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>. 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ن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سرطان عمدتاً از سلول‌ها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اپ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تل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ال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موجود در بافت تول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دکننده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ش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ر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پستان منشأ م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گ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رد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>. مطالعات نشان داده‌اند که اگزوزوم‌ها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مشتق‌شده از سلول‌ها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سرطان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پستان، با فرآ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ندها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کل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د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مانند تکث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ر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سلو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ل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متاستاز، مقاومت به ش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م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درمان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و سرطان‌زا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در ارتباط هستند. اگزوزوم‌ها وز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کول‌ها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خارج‌سلول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دارا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غشا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ل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پ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د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هستند که از سلول‌ها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سرطان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ترشح شده و حاو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ترک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بات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ز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ست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مختلف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از جمله اس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دها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نوکلئ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ک،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پروتئ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ن‌ها،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ل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پ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دها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و سا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ر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مولکول‌ها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ز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ست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م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باشند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>. م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کرو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C73DEF">
        <w:rPr>
          <w:rFonts w:ascii="Times New Roman" w:eastAsia="Calibri" w:hAnsi="Times New Roman" w:cs="B Zar"/>
          <w:sz w:val="24"/>
          <w:szCs w:val="26"/>
        </w:rPr>
        <w:t>RNA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>ها (</w:t>
      </w:r>
      <w:r w:rsidRPr="00C73DEF">
        <w:rPr>
          <w:rFonts w:ascii="Times New Roman" w:eastAsia="Calibri" w:hAnsi="Times New Roman" w:cs="B Zar"/>
          <w:sz w:val="24"/>
          <w:szCs w:val="26"/>
        </w:rPr>
        <w:t>miRNAs</w:t>
      </w:r>
      <w:r>
        <w:rPr>
          <w:rFonts w:ascii="Times New Roman" w:eastAsia="Calibri" w:hAnsi="Times New Roman" w:cs="B Zar" w:hint="cs"/>
          <w:sz w:val="24"/>
          <w:szCs w:val="26"/>
          <w:rtl/>
          <w:lang w:bidi="fa-IR"/>
        </w:rPr>
        <w:t xml:space="preserve">) 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ک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از اجزا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مهم اگزوزوم‌ها هستند؛ </w:t>
      </w:r>
      <w:r w:rsidRPr="00C73DEF">
        <w:rPr>
          <w:rFonts w:ascii="Times New Roman" w:eastAsia="Calibri" w:hAnsi="Times New Roman" w:cs="B Zar"/>
          <w:sz w:val="24"/>
          <w:szCs w:val="26"/>
        </w:rPr>
        <w:t>RNA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>ها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کوچک غ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رکدکننده‌ا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که تنظ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م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ب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ان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ژن را بر عهده دارند و در بس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ار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از انواع سرطان، از جمله سرطان پستان، دچار اختلال تنظ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م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م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شوند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>. 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ن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مولکول‌ها م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توانند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به عنوان </w:t>
      </w:r>
      <w:r w:rsidRPr="00C73DEF">
        <w:rPr>
          <w:rFonts w:ascii="Times New Roman" w:eastAsia="Calibri" w:hAnsi="Times New Roman" w:cs="B Zar"/>
          <w:sz w:val="24"/>
          <w:szCs w:val="26"/>
        </w:rPr>
        <w:t>RNA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>ها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سرطان‌زا 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ا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سرکوب‌گ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ر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تومور عمل کرده و از طر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ق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اتصال به نواح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3' 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ا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5' </w:t>
      </w:r>
      <w:r>
        <w:rPr>
          <w:rFonts w:ascii="Times New Roman" w:eastAsia="Calibri" w:hAnsi="Times New Roman" w:cs="B Zar"/>
          <w:sz w:val="24"/>
          <w:szCs w:val="26"/>
        </w:rPr>
        <w:t>URL</w:t>
      </w:r>
      <w:r>
        <w:rPr>
          <w:rFonts w:ascii="Times New Roman" w:eastAsia="Calibri" w:hAnsi="Times New Roman" w:cs="B Zar" w:hint="cs"/>
          <w:sz w:val="24"/>
          <w:szCs w:val="26"/>
          <w:rtl/>
          <w:lang w:bidi="fa-IR"/>
        </w:rPr>
        <w:t xml:space="preserve"> </w:t>
      </w:r>
      <w:r>
        <w:rPr>
          <w:rFonts w:ascii="Times New Roman" w:eastAsia="Calibri" w:hAnsi="Times New Roman" w:cs="B Zar" w:hint="cs"/>
          <w:sz w:val="24"/>
          <w:szCs w:val="26"/>
          <w:rtl/>
        </w:rPr>
        <w:t>(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>ناح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ه‌ها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غ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رقابل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ترجمه) ژن‌ها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هدف، مس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رها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ز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ست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مؤثر در پ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شرفت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سرطان را تحت تأث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ر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قرار دهند. با توجه به نقش کل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د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C73DEF">
        <w:rPr>
          <w:rFonts w:ascii="Times New Roman" w:eastAsia="Calibri" w:hAnsi="Times New Roman" w:cs="B Zar"/>
          <w:sz w:val="24"/>
          <w:szCs w:val="26"/>
        </w:rPr>
        <w:t>miRNA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>ها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اگزوزوم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در تومورزا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پ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شرفت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و متاستاز، تلاش‌ها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پژوهش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متعدد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در جهت توس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عه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ابزارها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تشخ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ص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و پ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ش‌آگه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نو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ن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مبتن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بر 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ن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مولکول‌ها صورت گرفته است. در 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ن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مطالعه، به معرف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برخ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از </w:t>
      </w:r>
      <w:r w:rsidRPr="00C73DEF">
        <w:rPr>
          <w:rFonts w:ascii="Times New Roman" w:eastAsia="Calibri" w:hAnsi="Times New Roman" w:cs="B Zar"/>
          <w:sz w:val="24"/>
          <w:szCs w:val="26"/>
        </w:rPr>
        <w:t>miRNA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>ها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اگزوزوم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برجسته، بررس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عملکردها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ز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ست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مهم آن‌ها، و همچن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ن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ظرف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ت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بالقوه آن‌ها به عنوان نشانگرها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ز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ست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ا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اهداف درمان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نو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ن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که از سال </w:t>
      </w:r>
      <w:r w:rsidRPr="00C73DEF">
        <w:rPr>
          <w:rFonts w:ascii="Times New Roman" w:eastAsia="Calibri" w:hAnsi="Times New Roman" w:cs="B Zar"/>
          <w:sz w:val="24"/>
          <w:szCs w:val="26"/>
          <w:rtl/>
          <w:lang w:bidi="fa-IR"/>
        </w:rPr>
        <w:t>۲۰۲۰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مو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رد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 xml:space="preserve"> مطالعه قرار گرفته‌اند، پرداخته م</w:t>
      </w:r>
      <w:r w:rsidRPr="00C73DEF">
        <w:rPr>
          <w:rFonts w:ascii="Times New Roman" w:eastAsia="Calibri" w:hAnsi="Times New Roman" w:cs="B Zar" w:hint="cs"/>
          <w:sz w:val="24"/>
          <w:szCs w:val="26"/>
          <w:rtl/>
        </w:rPr>
        <w:t>ی‌</w:t>
      </w:r>
      <w:r w:rsidRPr="00C73DEF">
        <w:rPr>
          <w:rFonts w:ascii="Times New Roman" w:eastAsia="Calibri" w:hAnsi="Times New Roman" w:cs="B Zar" w:hint="eastAsia"/>
          <w:sz w:val="24"/>
          <w:szCs w:val="26"/>
          <w:rtl/>
        </w:rPr>
        <w:t>شود</w:t>
      </w:r>
      <w:r w:rsidRPr="00C73DEF">
        <w:rPr>
          <w:rFonts w:ascii="Times New Roman" w:eastAsia="Calibri" w:hAnsi="Times New Roman" w:cs="B Zar"/>
          <w:sz w:val="24"/>
          <w:szCs w:val="26"/>
          <w:rtl/>
        </w:rPr>
        <w:t>.</w:t>
      </w:r>
    </w:p>
    <w:p w:rsidR="00772F9B" w:rsidRPr="00772F9B" w:rsidRDefault="00772F9B" w:rsidP="004265B8">
      <w:pPr>
        <w:pBdr>
          <w:bottom w:val="single" w:sz="4" w:space="1" w:color="auto"/>
        </w:pBdr>
        <w:bidi/>
        <w:spacing w:after="0" w:line="240" w:lineRule="auto"/>
        <w:jc w:val="lowKashida"/>
        <w:rPr>
          <w:rFonts w:cs="B Zar"/>
          <w:sz w:val="26"/>
          <w:szCs w:val="26"/>
          <w:lang w:bidi="fa-IR"/>
        </w:rPr>
      </w:pPr>
      <w:r w:rsidRPr="00772F9B">
        <w:rPr>
          <w:rFonts w:cs="B Zar" w:hint="cs"/>
          <w:sz w:val="26"/>
          <w:szCs w:val="26"/>
          <w:rtl/>
          <w:lang w:bidi="fa-IR"/>
        </w:rPr>
        <w:t xml:space="preserve">کلیدواژه ها: </w:t>
      </w:r>
      <w:r w:rsidR="004265B8" w:rsidRPr="0092666E">
        <w:rPr>
          <w:rFonts w:cs="B Zar"/>
          <w:sz w:val="26"/>
          <w:szCs w:val="26"/>
          <w:rtl/>
          <w:lang w:bidi="fa-IR"/>
        </w:rPr>
        <w:t>نشانگرها</w:t>
      </w:r>
      <w:r w:rsidR="004265B8" w:rsidRPr="0092666E">
        <w:rPr>
          <w:rFonts w:cs="B Zar" w:hint="cs"/>
          <w:sz w:val="26"/>
          <w:szCs w:val="26"/>
          <w:rtl/>
          <w:lang w:bidi="fa-IR"/>
        </w:rPr>
        <w:t>ی</w:t>
      </w:r>
      <w:r w:rsidR="004265B8" w:rsidRPr="0092666E">
        <w:rPr>
          <w:rFonts w:cs="B Zar"/>
          <w:sz w:val="26"/>
          <w:szCs w:val="26"/>
          <w:rtl/>
          <w:lang w:bidi="fa-IR"/>
        </w:rPr>
        <w:t xml:space="preserve"> ز</w:t>
      </w:r>
      <w:r w:rsidR="004265B8" w:rsidRPr="0092666E">
        <w:rPr>
          <w:rFonts w:cs="B Zar" w:hint="cs"/>
          <w:sz w:val="26"/>
          <w:szCs w:val="26"/>
          <w:rtl/>
          <w:lang w:bidi="fa-IR"/>
        </w:rPr>
        <w:t>ی</w:t>
      </w:r>
      <w:r w:rsidR="004265B8" w:rsidRPr="0092666E">
        <w:rPr>
          <w:rFonts w:cs="B Zar" w:hint="eastAsia"/>
          <w:sz w:val="26"/>
          <w:szCs w:val="26"/>
          <w:rtl/>
          <w:lang w:bidi="fa-IR"/>
        </w:rPr>
        <w:t>ست</w:t>
      </w:r>
      <w:r w:rsidR="004265B8" w:rsidRPr="0092666E">
        <w:rPr>
          <w:rFonts w:cs="B Zar" w:hint="cs"/>
          <w:sz w:val="26"/>
          <w:szCs w:val="26"/>
          <w:rtl/>
          <w:lang w:bidi="fa-IR"/>
        </w:rPr>
        <w:t>ی</w:t>
      </w:r>
      <w:r w:rsidR="004265B8" w:rsidRPr="0092666E">
        <w:rPr>
          <w:rFonts w:cs="B Zar" w:hint="eastAsia"/>
          <w:sz w:val="26"/>
          <w:szCs w:val="26"/>
          <w:rtl/>
          <w:lang w:bidi="fa-IR"/>
        </w:rPr>
        <w:t>،</w:t>
      </w:r>
      <w:r w:rsidR="004265B8" w:rsidRPr="0092666E">
        <w:rPr>
          <w:rFonts w:cs="B Zar"/>
          <w:sz w:val="26"/>
          <w:szCs w:val="26"/>
          <w:rtl/>
          <w:lang w:bidi="fa-IR"/>
        </w:rPr>
        <w:t xml:space="preserve"> سرطان س</w:t>
      </w:r>
      <w:r w:rsidR="004265B8" w:rsidRPr="0092666E">
        <w:rPr>
          <w:rFonts w:cs="B Zar" w:hint="cs"/>
          <w:sz w:val="26"/>
          <w:szCs w:val="26"/>
          <w:rtl/>
          <w:lang w:bidi="fa-IR"/>
        </w:rPr>
        <w:t>ی</w:t>
      </w:r>
      <w:r w:rsidR="004265B8" w:rsidRPr="0092666E">
        <w:rPr>
          <w:rFonts w:cs="B Zar" w:hint="eastAsia"/>
          <w:sz w:val="26"/>
          <w:szCs w:val="26"/>
          <w:rtl/>
          <w:lang w:bidi="fa-IR"/>
        </w:rPr>
        <w:t>نه،</w:t>
      </w:r>
      <w:r w:rsidR="004265B8" w:rsidRPr="0092666E">
        <w:rPr>
          <w:rFonts w:cs="B Zar"/>
          <w:sz w:val="26"/>
          <w:szCs w:val="26"/>
          <w:rtl/>
          <w:lang w:bidi="fa-IR"/>
        </w:rPr>
        <w:t xml:space="preserve"> م</w:t>
      </w:r>
      <w:r w:rsidR="004265B8" w:rsidRPr="0092666E">
        <w:rPr>
          <w:rFonts w:cs="B Zar" w:hint="cs"/>
          <w:sz w:val="26"/>
          <w:szCs w:val="26"/>
          <w:rtl/>
          <w:lang w:bidi="fa-IR"/>
        </w:rPr>
        <w:t>ی</w:t>
      </w:r>
      <w:r w:rsidR="004265B8" w:rsidRPr="0092666E">
        <w:rPr>
          <w:rFonts w:cs="B Zar" w:hint="eastAsia"/>
          <w:sz w:val="26"/>
          <w:szCs w:val="26"/>
          <w:rtl/>
          <w:lang w:bidi="fa-IR"/>
        </w:rPr>
        <w:t>کرو</w:t>
      </w:r>
      <w:r w:rsidR="004265B8" w:rsidRPr="0092666E">
        <w:rPr>
          <w:rFonts w:cs="B Zar"/>
          <w:sz w:val="26"/>
          <w:szCs w:val="26"/>
          <w:rtl/>
          <w:lang w:bidi="fa-IR"/>
        </w:rPr>
        <w:t xml:space="preserve"> </w:t>
      </w:r>
      <w:r w:rsidR="004265B8" w:rsidRPr="0092666E">
        <w:rPr>
          <w:rFonts w:asciiTheme="majorBidi" w:hAnsiTheme="majorBidi" w:cstheme="majorBidi"/>
          <w:sz w:val="24"/>
          <w:szCs w:val="24"/>
          <w:lang w:bidi="fa-IR"/>
        </w:rPr>
        <w:t>RNA</w:t>
      </w:r>
      <w:r w:rsidR="004265B8" w:rsidRPr="0092666E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="004265B8" w:rsidRPr="0092666E">
        <w:rPr>
          <w:rFonts w:asciiTheme="majorBidi" w:hAnsiTheme="majorBidi" w:cstheme="majorBidi"/>
          <w:sz w:val="24"/>
          <w:szCs w:val="24"/>
          <w:lang w:bidi="fa-IR"/>
        </w:rPr>
        <w:t>miRNA</w:t>
      </w:r>
      <w:r w:rsidR="004265B8" w:rsidRPr="0092666E">
        <w:rPr>
          <w:rFonts w:cs="B Zar"/>
          <w:sz w:val="26"/>
          <w:szCs w:val="26"/>
          <w:rtl/>
          <w:lang w:bidi="fa-IR"/>
        </w:rPr>
        <w:t xml:space="preserve"> اگزوزوم</w:t>
      </w:r>
      <w:r w:rsidR="004265B8" w:rsidRPr="0092666E">
        <w:rPr>
          <w:rFonts w:cs="B Zar" w:hint="cs"/>
          <w:sz w:val="26"/>
          <w:szCs w:val="26"/>
          <w:rtl/>
          <w:lang w:bidi="fa-IR"/>
        </w:rPr>
        <w:t>ی</w:t>
      </w:r>
    </w:p>
    <w:sectPr w:rsidR="00772F9B" w:rsidRPr="00772F9B" w:rsidSect="007001AB">
      <w:headerReference w:type="first" r:id="rId6"/>
      <w:pgSz w:w="12240" w:h="15840"/>
      <w:pgMar w:top="1152" w:right="720" w:bottom="115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33A" w:rsidRDefault="00AF233A" w:rsidP="007001AB">
      <w:pPr>
        <w:spacing w:after="0" w:line="240" w:lineRule="auto"/>
      </w:pPr>
      <w:r>
        <w:separator/>
      </w:r>
    </w:p>
  </w:endnote>
  <w:endnote w:type="continuationSeparator" w:id="0">
    <w:p w:rsidR="00AF233A" w:rsidRDefault="00AF233A" w:rsidP="0070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33A" w:rsidRDefault="00AF233A" w:rsidP="007001AB">
      <w:pPr>
        <w:spacing w:after="0" w:line="240" w:lineRule="auto"/>
      </w:pPr>
      <w:r>
        <w:separator/>
      </w:r>
    </w:p>
  </w:footnote>
  <w:footnote w:type="continuationSeparator" w:id="0">
    <w:p w:rsidR="00AF233A" w:rsidRDefault="00AF233A" w:rsidP="007001AB">
      <w:pPr>
        <w:spacing w:after="0" w:line="240" w:lineRule="auto"/>
      </w:pPr>
      <w:r>
        <w:continuationSeparator/>
      </w:r>
    </w:p>
  </w:footnote>
  <w:footnote w:id="1">
    <w:p w:rsidR="00492552" w:rsidRPr="005E6F54" w:rsidRDefault="00492552" w:rsidP="00492552">
      <w:pPr>
        <w:spacing w:after="0" w:line="240" w:lineRule="auto"/>
        <w:jc w:val="lowKashida"/>
        <w:rPr>
          <w:rFonts w:ascii="Georgia" w:eastAsia="Times New Roman" w:hAnsi="Georgia" w:cs="Traditional Arabic"/>
          <w:b/>
          <w:bCs/>
          <w:noProof/>
          <w:color w:val="000000"/>
          <w:sz w:val="20"/>
          <w:szCs w:val="20"/>
          <w:lang w:bidi="fa-IR"/>
        </w:rPr>
      </w:pPr>
      <w:r w:rsidRPr="005E6F54">
        <w:rPr>
          <w:rStyle w:val="FootnoteReference"/>
          <w:rFonts w:ascii="Georgia" w:hAnsi="Georgia"/>
          <w:sz w:val="20"/>
          <w:szCs w:val="20"/>
        </w:rPr>
        <w:t>*</w:t>
      </w:r>
      <w:r w:rsidRPr="005E6F54">
        <w:rPr>
          <w:rFonts w:ascii="Georgia" w:eastAsia="Times New Roman" w:hAnsi="Georgia" w:cs="Traditional Arabic"/>
          <w:b/>
          <w:bCs/>
          <w:noProof/>
          <w:color w:val="000000"/>
          <w:sz w:val="20"/>
          <w:szCs w:val="20"/>
          <w:lang w:bidi="fa-IR"/>
        </w:rPr>
        <w:t xml:space="preserve">Corresponding author: </w:t>
      </w:r>
    </w:p>
    <w:p w:rsidR="0066210E" w:rsidRDefault="0066210E" w:rsidP="001430E7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66210E">
        <w:rPr>
          <w:rFonts w:ascii="Georgia" w:eastAsia="Times New Roman" w:hAnsi="Georgia" w:cs="Traditional Arabic"/>
          <w:noProof/>
          <w:color w:val="000000"/>
          <w:lang w:bidi="fa-IR"/>
        </w:rPr>
        <w:t xml:space="preserve">Fatemeh Rouhollah, Ph.D </w:t>
      </w:r>
    </w:p>
    <w:p w:rsidR="0066210E" w:rsidRPr="0066210E" w:rsidRDefault="0066210E" w:rsidP="0066210E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66210E">
        <w:rPr>
          <w:rFonts w:ascii="Georgia" w:eastAsia="Times New Roman" w:hAnsi="Georgia" w:cs="Traditional Arabic"/>
          <w:noProof/>
          <w:color w:val="000000"/>
          <w:lang w:bidi="fa-IR"/>
        </w:rPr>
        <w:t>Department of Cellular and Molecular, Faculty of Advanced Science and Technology, Tehran Medical Sciences, Islamic Azad University, Tehran, Iran</w:t>
      </w:r>
    </w:p>
    <w:p w:rsidR="0066210E" w:rsidRPr="0066210E" w:rsidRDefault="0066210E" w:rsidP="0066210E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66210E">
        <w:rPr>
          <w:rFonts w:ascii="Georgia" w:eastAsia="Times New Roman" w:hAnsi="Georgia" w:cs="Traditional Arabic"/>
          <w:noProof/>
          <w:color w:val="000000"/>
          <w:lang w:bidi="fa-IR"/>
        </w:rPr>
        <w:t>Tel/Fax: +98 21 22006660/+98 21 22008049</w:t>
      </w:r>
    </w:p>
    <w:p w:rsidR="0066210E" w:rsidRPr="0066210E" w:rsidRDefault="0066210E" w:rsidP="0066210E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66210E">
        <w:rPr>
          <w:rFonts w:ascii="Georgia" w:eastAsia="Times New Roman" w:hAnsi="Georgia" w:cs="Traditional Arabic"/>
          <w:noProof/>
          <w:color w:val="000000"/>
          <w:lang w:bidi="fa-IR"/>
        </w:rPr>
        <w:t>Email: frouhollah@iautmu.ac.ir</w:t>
      </w:r>
    </w:p>
    <w:p w:rsidR="0066210E" w:rsidRDefault="0066210E" w:rsidP="0066210E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5207C9">
        <w:rPr>
          <w:rFonts w:ascii="Georgia" w:eastAsia="Times New Roman" w:hAnsi="Georgia" w:cs="Traditional Arabic"/>
          <w:noProof/>
          <w:lang w:bidi="fa-IR"/>
        </w:rPr>
        <w:t>https://orcid.org/0000-0001-52</w:t>
      </w:r>
      <w:bookmarkStart w:id="0" w:name="_GoBack"/>
      <w:bookmarkEnd w:id="0"/>
      <w:r w:rsidRPr="005207C9">
        <w:rPr>
          <w:rFonts w:ascii="Georgia" w:eastAsia="Times New Roman" w:hAnsi="Georgia" w:cs="Traditional Arabic"/>
          <w:noProof/>
          <w:lang w:bidi="fa-IR"/>
        </w:rPr>
        <w:t>43-129X</w:t>
      </w:r>
    </w:p>
    <w:p w:rsidR="0066210E" w:rsidRPr="0066210E" w:rsidRDefault="0066210E" w:rsidP="0066210E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</w:p>
    <w:p w:rsidR="0066210E" w:rsidRDefault="0066210E" w:rsidP="0066210E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66210E">
        <w:rPr>
          <w:rFonts w:ascii="Georgia" w:eastAsia="Times New Roman" w:hAnsi="Georgia" w:cs="Traditional Arabic"/>
          <w:noProof/>
          <w:color w:val="000000"/>
          <w:lang w:bidi="fa-IR"/>
        </w:rPr>
        <w:t xml:space="preserve">Received: September, 05, 2021 </w:t>
      </w:r>
    </w:p>
    <w:p w:rsidR="00492552" w:rsidRDefault="0066210E" w:rsidP="0066210E">
      <w:pPr>
        <w:pStyle w:val="FootnoteText"/>
      </w:pPr>
      <w:r w:rsidRPr="0066210E">
        <w:rPr>
          <w:rFonts w:ascii="Georgia" w:eastAsia="Times New Roman" w:hAnsi="Georgia" w:cs="Traditional Arabic"/>
          <w:noProof/>
          <w:color w:val="000000"/>
          <w:lang w:bidi="fa-IR"/>
        </w:rPr>
        <w:t>Accepted: April, 17, 2022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1AB" w:rsidRPr="00B76C8E" w:rsidRDefault="007001AB" w:rsidP="007001AB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color w:val="000000" w:themeColor="text1"/>
        <w:sz w:val="24"/>
        <w:szCs w:val="24"/>
      </w:rPr>
    </w:pP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Journal of Current Biomedical Reports </w:t>
    </w:r>
    <w:r w:rsidRPr="00B76C8E">
      <w:rPr>
        <w:rFonts w:ascii="Times New Roman" w:eastAsia="Calibri" w:hAnsi="Times New Roman" w:cs="Times New Roman"/>
        <w:color w:val="000000"/>
        <w:sz w:val="24"/>
        <w:szCs w:val="24"/>
      </w:rPr>
      <w:ptab w:relativeTo="margin" w:alignment="right" w:leader="none"/>
    </w:r>
    <w:hyperlink r:id="rId1" w:history="1">
      <w:r w:rsidRPr="00B76C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jcbior.com</w:t>
      </w:r>
    </w:hyperlink>
  </w:p>
  <w:p w:rsidR="007001AB" w:rsidRPr="007001AB" w:rsidRDefault="007001AB" w:rsidP="00467D99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color w:val="000000"/>
        <w:sz w:val="24"/>
        <w:szCs w:val="24"/>
      </w:rPr>
    </w:pP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Volume 3, Number </w:t>
    </w:r>
    <w:r w:rsidR="00467D99">
      <w:rPr>
        <w:rFonts w:ascii="Times New Roman" w:eastAsia="Calibri" w:hAnsi="Times New Roman" w:cs="Times New Roman"/>
        <w:color w:val="000000"/>
        <w:sz w:val="24"/>
        <w:szCs w:val="24"/>
      </w:rPr>
      <w:t>2</w:t>
    </w: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, 2022                                                                                                          </w:t>
    </w:r>
    <w:proofErr w:type="spellStart"/>
    <w:r w:rsidRPr="00B76C8E">
      <w:rPr>
        <w:rFonts w:ascii="Times New Roman" w:eastAsia="Calibri" w:hAnsi="Times New Roman" w:cs="Times New Roman"/>
        <w:color w:val="000000"/>
        <w:sz w:val="24"/>
        <w:szCs w:val="24"/>
      </w:rPr>
      <w:t>eISSN</w:t>
    </w:r>
    <w:proofErr w:type="spellEnd"/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: </w:t>
    </w:r>
    <w:r>
      <w:rPr>
        <w:rFonts w:ascii="Times New Roman" w:eastAsia="Calibri" w:hAnsi="Times New Roman" w:cs="Times New Roman"/>
        <w:color w:val="000000"/>
        <w:sz w:val="24"/>
        <w:szCs w:val="24"/>
      </w:rPr>
      <w:t>2717-1906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C3"/>
    <w:rsid w:val="0008336B"/>
    <w:rsid w:val="001430E7"/>
    <w:rsid w:val="00235DDA"/>
    <w:rsid w:val="002917C3"/>
    <w:rsid w:val="004265B8"/>
    <w:rsid w:val="00467D99"/>
    <w:rsid w:val="00492552"/>
    <w:rsid w:val="005207C9"/>
    <w:rsid w:val="00521437"/>
    <w:rsid w:val="005C5A0A"/>
    <w:rsid w:val="006023BA"/>
    <w:rsid w:val="0066210E"/>
    <w:rsid w:val="007001AB"/>
    <w:rsid w:val="00772F9B"/>
    <w:rsid w:val="008E5082"/>
    <w:rsid w:val="008E71A7"/>
    <w:rsid w:val="00AE130E"/>
    <w:rsid w:val="00AF233A"/>
    <w:rsid w:val="00BF659D"/>
    <w:rsid w:val="00C22429"/>
    <w:rsid w:val="00C406A1"/>
    <w:rsid w:val="00DB48B7"/>
    <w:rsid w:val="00F07A1B"/>
    <w:rsid w:val="00F613B2"/>
    <w:rsid w:val="00FB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3DFAF-9E5C-4BC7-A4BB-9324CD53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1AB"/>
  </w:style>
  <w:style w:type="paragraph" w:styleId="Footer">
    <w:name w:val="footer"/>
    <w:basedOn w:val="Normal"/>
    <w:link w:val="FooterChar"/>
    <w:uiPriority w:val="99"/>
    <w:unhideWhenUsed/>
    <w:rsid w:val="0070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AB"/>
  </w:style>
  <w:style w:type="paragraph" w:styleId="FootnoteText">
    <w:name w:val="footnote text"/>
    <w:basedOn w:val="Normal"/>
    <w:link w:val="FootnoteTextChar"/>
    <w:uiPriority w:val="99"/>
    <w:semiHidden/>
    <w:unhideWhenUsed/>
    <w:rsid w:val="00772F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F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2F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2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cbi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Elecom93</dc:creator>
  <cp:keywords/>
  <dc:description/>
  <cp:lastModifiedBy>Elecom93</cp:lastModifiedBy>
  <cp:revision>4</cp:revision>
  <dcterms:created xsi:type="dcterms:W3CDTF">2025-07-02T05:28:00Z</dcterms:created>
  <dcterms:modified xsi:type="dcterms:W3CDTF">2025-07-02T05:56:00Z</dcterms:modified>
</cp:coreProperties>
</file>